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418" w:rsidRDefault="00570418" w:rsidP="0096757C">
      <w:pPr>
        <w:jc w:val="center"/>
        <w:rPr>
          <w:rFonts w:ascii="仿宋" w:eastAsia="仿宋" w:hAnsi="仿宋"/>
          <w:b/>
          <w:sz w:val="44"/>
          <w:szCs w:val="44"/>
        </w:rPr>
      </w:pPr>
      <w:r>
        <w:rPr>
          <w:rFonts w:ascii="仿宋" w:eastAsia="仿宋" w:hAnsi="仿宋" w:hint="eastAsia"/>
          <w:b/>
          <w:sz w:val="44"/>
          <w:szCs w:val="44"/>
        </w:rPr>
        <w:t>规范管理</w:t>
      </w:r>
      <w:r w:rsidR="002A3667" w:rsidRPr="0096757C">
        <w:rPr>
          <w:rFonts w:ascii="仿宋" w:eastAsia="仿宋" w:hAnsi="仿宋" w:hint="eastAsia"/>
          <w:b/>
          <w:sz w:val="44"/>
          <w:szCs w:val="44"/>
        </w:rPr>
        <w:t>校办企业使用</w:t>
      </w:r>
      <w:r w:rsidR="0096757C" w:rsidRPr="0096757C">
        <w:rPr>
          <w:rFonts w:ascii="仿宋" w:eastAsia="仿宋" w:hAnsi="仿宋" w:hint="eastAsia"/>
          <w:b/>
          <w:sz w:val="44"/>
          <w:szCs w:val="44"/>
        </w:rPr>
        <w:t>学校</w:t>
      </w:r>
      <w:r w:rsidR="002A3667" w:rsidRPr="0096757C">
        <w:rPr>
          <w:rFonts w:ascii="仿宋" w:eastAsia="仿宋" w:hAnsi="仿宋" w:hint="eastAsia"/>
          <w:b/>
          <w:sz w:val="44"/>
          <w:szCs w:val="44"/>
        </w:rPr>
        <w:t>事业资产</w:t>
      </w:r>
    </w:p>
    <w:p w:rsidR="00695991" w:rsidRPr="0096757C" w:rsidRDefault="002A3667" w:rsidP="0096757C">
      <w:pPr>
        <w:jc w:val="center"/>
        <w:rPr>
          <w:rFonts w:ascii="仿宋" w:eastAsia="仿宋" w:hAnsi="仿宋"/>
          <w:b/>
          <w:sz w:val="44"/>
          <w:szCs w:val="44"/>
        </w:rPr>
      </w:pPr>
      <w:r w:rsidRPr="0096757C">
        <w:rPr>
          <w:rFonts w:ascii="仿宋" w:eastAsia="仿宋" w:hAnsi="仿宋" w:hint="eastAsia"/>
          <w:b/>
          <w:sz w:val="44"/>
          <w:szCs w:val="44"/>
        </w:rPr>
        <w:t>工作方案</w:t>
      </w:r>
    </w:p>
    <w:p w:rsidR="0096757C" w:rsidRDefault="0096757C" w:rsidP="0096757C">
      <w:pPr>
        <w:ind w:firstLineChars="200" w:firstLine="640"/>
        <w:rPr>
          <w:rFonts w:ascii="仿宋" w:eastAsia="仿宋" w:hAnsi="仿宋"/>
          <w:sz w:val="32"/>
          <w:szCs w:val="32"/>
        </w:rPr>
      </w:pPr>
      <w:r>
        <w:rPr>
          <w:rFonts w:ascii="仿宋" w:eastAsia="仿宋" w:hAnsi="仿宋" w:hint="eastAsia"/>
          <w:sz w:val="32"/>
          <w:szCs w:val="32"/>
        </w:rPr>
        <w:t>根据教育部《关于进一步规范和加强直属高等学校所属企业国有资产管理的若干意见》（教财[2015]6号）</w:t>
      </w:r>
      <w:r w:rsidR="00310355">
        <w:rPr>
          <w:rFonts w:ascii="仿宋" w:eastAsia="仿宋" w:hAnsi="仿宋" w:hint="eastAsia"/>
          <w:sz w:val="32"/>
          <w:szCs w:val="32"/>
        </w:rPr>
        <w:t>文件精神，</w:t>
      </w:r>
      <w:r w:rsidR="00A510F9">
        <w:rPr>
          <w:rFonts w:ascii="仿宋" w:eastAsia="仿宋" w:hAnsi="仿宋" w:hint="eastAsia"/>
          <w:sz w:val="32"/>
          <w:szCs w:val="32"/>
        </w:rPr>
        <w:t>针对目前校办企业无偿、低价使用学校事业资产情况，</w:t>
      </w:r>
      <w:r w:rsidRPr="0096757C">
        <w:rPr>
          <w:rFonts w:ascii="仿宋" w:eastAsia="仿宋" w:hAnsi="仿宋" w:hint="eastAsia"/>
          <w:sz w:val="32"/>
          <w:szCs w:val="32"/>
        </w:rPr>
        <w:t>为进一步加强学校及校办企业国有资产管理，</w:t>
      </w:r>
      <w:r>
        <w:rPr>
          <w:rFonts w:ascii="仿宋" w:eastAsia="仿宋" w:hAnsi="仿宋" w:hint="eastAsia"/>
          <w:sz w:val="32"/>
          <w:szCs w:val="32"/>
        </w:rPr>
        <w:t>特制定如下工作方案：</w:t>
      </w:r>
    </w:p>
    <w:p w:rsidR="0096757C" w:rsidRPr="00181D1D" w:rsidRDefault="0096757C" w:rsidP="0096757C">
      <w:pPr>
        <w:pStyle w:val="a5"/>
        <w:numPr>
          <w:ilvl w:val="0"/>
          <w:numId w:val="1"/>
        </w:numPr>
        <w:ind w:firstLineChars="0"/>
        <w:rPr>
          <w:rFonts w:ascii="仿宋" w:eastAsia="仿宋" w:hAnsi="仿宋"/>
          <w:b/>
          <w:sz w:val="32"/>
          <w:szCs w:val="32"/>
        </w:rPr>
      </w:pPr>
      <w:r w:rsidRPr="00181D1D">
        <w:rPr>
          <w:rFonts w:ascii="仿宋" w:eastAsia="仿宋" w:hAnsi="仿宋" w:hint="eastAsia"/>
          <w:b/>
          <w:sz w:val="32"/>
          <w:szCs w:val="32"/>
        </w:rPr>
        <w:t>指导思想</w:t>
      </w:r>
    </w:p>
    <w:p w:rsidR="00181D1D" w:rsidRDefault="00307961" w:rsidP="00307961">
      <w:pPr>
        <w:ind w:left="640"/>
        <w:rPr>
          <w:rFonts w:ascii="仿宋" w:eastAsia="仿宋" w:hAnsi="仿宋"/>
          <w:sz w:val="32"/>
          <w:szCs w:val="32"/>
        </w:rPr>
      </w:pPr>
      <w:r>
        <w:rPr>
          <w:rFonts w:ascii="仿宋" w:eastAsia="仿宋" w:hAnsi="仿宋" w:hint="eastAsia"/>
          <w:sz w:val="32"/>
          <w:szCs w:val="32"/>
        </w:rPr>
        <w:t>按照教育部规范和加强</w:t>
      </w:r>
      <w:r w:rsidR="00181D1D">
        <w:rPr>
          <w:rFonts w:ascii="仿宋" w:eastAsia="仿宋" w:hAnsi="仿宋" w:hint="eastAsia"/>
          <w:sz w:val="32"/>
          <w:szCs w:val="32"/>
        </w:rPr>
        <w:t>高校所办企业国有资产管理工</w:t>
      </w:r>
    </w:p>
    <w:p w:rsidR="00307961" w:rsidRPr="00307961" w:rsidRDefault="00181D1D" w:rsidP="00307961">
      <w:pPr>
        <w:rPr>
          <w:rFonts w:ascii="仿宋" w:eastAsia="仿宋" w:hAnsi="仿宋"/>
          <w:sz w:val="32"/>
          <w:szCs w:val="32"/>
        </w:rPr>
      </w:pPr>
      <w:r>
        <w:rPr>
          <w:rFonts w:ascii="仿宋" w:eastAsia="仿宋" w:hAnsi="仿宋" w:hint="eastAsia"/>
          <w:sz w:val="32"/>
          <w:szCs w:val="32"/>
        </w:rPr>
        <w:t>作整体</w:t>
      </w:r>
      <w:r w:rsidR="00307961">
        <w:rPr>
          <w:rFonts w:ascii="仿宋" w:eastAsia="仿宋" w:hAnsi="仿宋" w:hint="eastAsia"/>
          <w:sz w:val="32"/>
          <w:szCs w:val="32"/>
        </w:rPr>
        <w:t>部署</w:t>
      </w:r>
      <w:r>
        <w:rPr>
          <w:rFonts w:ascii="仿宋" w:eastAsia="仿宋" w:hAnsi="仿宋" w:hint="eastAsia"/>
          <w:sz w:val="32"/>
          <w:szCs w:val="32"/>
        </w:rPr>
        <w:t>和</w:t>
      </w:r>
      <w:r w:rsidR="00307961">
        <w:rPr>
          <w:rFonts w:ascii="仿宋" w:eastAsia="仿宋" w:hAnsi="仿宋" w:hint="eastAsia"/>
          <w:sz w:val="32"/>
          <w:szCs w:val="32"/>
        </w:rPr>
        <w:t>财政部、教育部关于国有资产管理</w:t>
      </w:r>
      <w:r w:rsidR="00310355">
        <w:rPr>
          <w:rFonts w:ascii="仿宋" w:eastAsia="仿宋" w:hAnsi="仿宋" w:hint="eastAsia"/>
          <w:sz w:val="32"/>
          <w:szCs w:val="32"/>
        </w:rPr>
        <w:t>有关规定</w:t>
      </w:r>
      <w:r w:rsidR="00307961">
        <w:rPr>
          <w:rFonts w:ascii="仿宋" w:eastAsia="仿宋" w:hAnsi="仿宋" w:hint="eastAsia"/>
          <w:sz w:val="32"/>
          <w:szCs w:val="32"/>
        </w:rPr>
        <w:t>，</w:t>
      </w:r>
      <w:r w:rsidR="004259D4">
        <w:rPr>
          <w:rFonts w:ascii="仿宋" w:eastAsia="仿宋" w:hAnsi="仿宋" w:hint="eastAsia"/>
          <w:sz w:val="32"/>
          <w:szCs w:val="32"/>
        </w:rPr>
        <w:t>确立</w:t>
      </w:r>
      <w:r w:rsidR="009571E1">
        <w:rPr>
          <w:rFonts w:ascii="仿宋" w:eastAsia="仿宋" w:hAnsi="仿宋" w:hint="eastAsia"/>
          <w:sz w:val="32"/>
          <w:szCs w:val="32"/>
        </w:rPr>
        <w:t>校办企业</w:t>
      </w:r>
      <w:r w:rsidR="004259D4">
        <w:rPr>
          <w:rFonts w:ascii="仿宋" w:eastAsia="仿宋" w:hAnsi="仿宋" w:hint="eastAsia"/>
          <w:sz w:val="32"/>
          <w:szCs w:val="32"/>
        </w:rPr>
        <w:t>有偿使用</w:t>
      </w:r>
      <w:r w:rsidR="009571E1">
        <w:rPr>
          <w:rFonts w:ascii="仿宋" w:eastAsia="仿宋" w:hAnsi="仿宋" w:hint="eastAsia"/>
          <w:sz w:val="32"/>
          <w:szCs w:val="32"/>
        </w:rPr>
        <w:t>事业资产</w:t>
      </w:r>
      <w:r w:rsidR="004259D4">
        <w:rPr>
          <w:rFonts w:ascii="仿宋" w:eastAsia="仿宋" w:hAnsi="仿宋" w:hint="eastAsia"/>
          <w:sz w:val="32"/>
          <w:szCs w:val="32"/>
        </w:rPr>
        <w:t>的基本原则</w:t>
      </w:r>
      <w:r w:rsidR="00310355">
        <w:rPr>
          <w:rFonts w:ascii="仿宋" w:eastAsia="仿宋" w:hAnsi="仿宋" w:hint="eastAsia"/>
          <w:sz w:val="32"/>
          <w:szCs w:val="32"/>
        </w:rPr>
        <w:t>，</w:t>
      </w:r>
      <w:r w:rsidR="004259D4">
        <w:rPr>
          <w:rFonts w:ascii="仿宋" w:eastAsia="仿宋" w:hAnsi="仿宋" w:hint="eastAsia"/>
          <w:sz w:val="32"/>
          <w:szCs w:val="32"/>
        </w:rPr>
        <w:t>规范校办企业使用事业资产行为，</w:t>
      </w:r>
      <w:r w:rsidR="00310355">
        <w:rPr>
          <w:rFonts w:ascii="仿宋" w:eastAsia="仿宋" w:hAnsi="仿宋" w:hint="eastAsia"/>
          <w:sz w:val="32"/>
          <w:szCs w:val="32"/>
        </w:rPr>
        <w:t>提高事业资产使用效率，</w:t>
      </w:r>
      <w:r w:rsidR="009571E1">
        <w:rPr>
          <w:rFonts w:ascii="仿宋" w:eastAsia="仿宋" w:hAnsi="仿宋" w:hint="eastAsia"/>
          <w:sz w:val="32"/>
          <w:szCs w:val="32"/>
        </w:rPr>
        <w:t>保障学校</w:t>
      </w:r>
      <w:r w:rsidR="00310355">
        <w:rPr>
          <w:rFonts w:ascii="仿宋" w:eastAsia="仿宋" w:hAnsi="仿宋" w:hint="eastAsia"/>
          <w:sz w:val="32"/>
          <w:szCs w:val="32"/>
        </w:rPr>
        <w:t>国有资产安全完整、实现国有资产</w:t>
      </w:r>
      <w:r w:rsidR="009571E1">
        <w:rPr>
          <w:rFonts w:ascii="仿宋" w:eastAsia="仿宋" w:hAnsi="仿宋" w:hint="eastAsia"/>
          <w:sz w:val="32"/>
          <w:szCs w:val="32"/>
        </w:rPr>
        <w:t>保值增值。</w:t>
      </w:r>
    </w:p>
    <w:p w:rsidR="007F1531" w:rsidRPr="007F1531" w:rsidRDefault="007F1531" w:rsidP="0096757C">
      <w:pPr>
        <w:pStyle w:val="a5"/>
        <w:numPr>
          <w:ilvl w:val="0"/>
          <w:numId w:val="1"/>
        </w:numPr>
        <w:ind w:firstLineChars="0"/>
        <w:rPr>
          <w:rFonts w:ascii="仿宋" w:eastAsia="仿宋" w:hAnsi="仿宋"/>
          <w:b/>
          <w:sz w:val="32"/>
          <w:szCs w:val="32"/>
        </w:rPr>
      </w:pPr>
      <w:r w:rsidRPr="007F1531">
        <w:rPr>
          <w:rFonts w:ascii="仿宋" w:eastAsia="仿宋" w:hAnsi="仿宋" w:hint="eastAsia"/>
          <w:b/>
          <w:sz w:val="32"/>
          <w:szCs w:val="32"/>
        </w:rPr>
        <w:t>组织领导机构</w:t>
      </w:r>
    </w:p>
    <w:p w:rsidR="007F1531" w:rsidRDefault="007F1531" w:rsidP="007F1531">
      <w:pPr>
        <w:ind w:left="640"/>
        <w:rPr>
          <w:rFonts w:ascii="Times New Roman" w:eastAsia="仿宋" w:hAnsi="仿宋"/>
          <w:sz w:val="32"/>
          <w:szCs w:val="32"/>
        </w:rPr>
      </w:pPr>
      <w:r w:rsidRPr="007F1531">
        <w:rPr>
          <w:rFonts w:ascii="Times New Roman" w:eastAsia="仿宋" w:hAnsi="仿宋" w:hint="eastAsia"/>
          <w:sz w:val="32"/>
          <w:szCs w:val="32"/>
        </w:rPr>
        <w:t>资产与后勤管理处（国有资产管理办公室）（以下简称</w:t>
      </w:r>
    </w:p>
    <w:p w:rsidR="007F1531" w:rsidRPr="007F1531" w:rsidRDefault="007F1531" w:rsidP="007F1531">
      <w:pPr>
        <w:rPr>
          <w:rFonts w:ascii="Times New Roman" w:eastAsia="仿宋" w:hAnsi="仿宋"/>
          <w:sz w:val="32"/>
          <w:szCs w:val="32"/>
        </w:rPr>
      </w:pPr>
      <w:r w:rsidRPr="007F1531">
        <w:rPr>
          <w:rFonts w:ascii="Times New Roman" w:eastAsia="仿宋" w:hAnsi="仿宋" w:hint="eastAsia"/>
          <w:sz w:val="32"/>
          <w:szCs w:val="32"/>
        </w:rPr>
        <w:t>资产处）</w:t>
      </w:r>
      <w:r w:rsidR="00317D28">
        <w:rPr>
          <w:rFonts w:ascii="Times New Roman" w:eastAsia="仿宋" w:hAnsi="仿宋" w:hint="eastAsia"/>
          <w:sz w:val="32"/>
          <w:szCs w:val="32"/>
        </w:rPr>
        <w:t>负责组织方案实施</w:t>
      </w:r>
      <w:r>
        <w:rPr>
          <w:rFonts w:ascii="Times New Roman" w:eastAsia="仿宋" w:hAnsi="仿宋" w:hint="eastAsia"/>
          <w:sz w:val="32"/>
          <w:szCs w:val="32"/>
        </w:rPr>
        <w:t>，</w:t>
      </w:r>
      <w:r w:rsidR="00881DCC">
        <w:rPr>
          <w:rFonts w:ascii="Times New Roman" w:eastAsia="仿宋" w:hAnsi="仿宋" w:hint="eastAsia"/>
          <w:sz w:val="32"/>
          <w:szCs w:val="32"/>
        </w:rPr>
        <w:t>产业管理处</w:t>
      </w:r>
      <w:r w:rsidR="00300795">
        <w:rPr>
          <w:rFonts w:ascii="Times New Roman" w:eastAsia="仿宋" w:hAnsi="仿宋" w:hint="eastAsia"/>
          <w:sz w:val="32"/>
          <w:szCs w:val="32"/>
        </w:rPr>
        <w:t>(</w:t>
      </w:r>
      <w:r w:rsidR="00300795">
        <w:rPr>
          <w:rFonts w:ascii="Times New Roman" w:eastAsia="仿宋" w:hAnsi="仿宋" w:hint="eastAsia"/>
          <w:sz w:val="32"/>
          <w:szCs w:val="32"/>
        </w:rPr>
        <w:t>资产公司</w:t>
      </w:r>
      <w:r w:rsidR="00300795">
        <w:rPr>
          <w:rFonts w:ascii="Times New Roman" w:eastAsia="仿宋" w:hAnsi="仿宋" w:hint="eastAsia"/>
          <w:sz w:val="32"/>
          <w:szCs w:val="32"/>
        </w:rPr>
        <w:t>)</w:t>
      </w:r>
      <w:r w:rsidR="00881DCC">
        <w:rPr>
          <w:rFonts w:ascii="Times New Roman" w:eastAsia="仿宋" w:hAnsi="仿宋" w:hint="eastAsia"/>
          <w:sz w:val="32"/>
          <w:szCs w:val="32"/>
        </w:rPr>
        <w:t>、</w:t>
      </w:r>
      <w:r>
        <w:rPr>
          <w:rFonts w:ascii="Times New Roman" w:eastAsia="仿宋" w:hAnsi="仿宋" w:hint="eastAsia"/>
          <w:sz w:val="32"/>
          <w:szCs w:val="32"/>
        </w:rPr>
        <w:t>各校办企业和有关单位根据方案要求配合做好相关工作</w:t>
      </w:r>
      <w:r w:rsidRPr="007F1531">
        <w:rPr>
          <w:rFonts w:ascii="Times New Roman" w:eastAsia="仿宋" w:hAnsi="仿宋" w:hint="eastAsia"/>
          <w:sz w:val="32"/>
          <w:szCs w:val="32"/>
        </w:rPr>
        <w:t>。</w:t>
      </w:r>
    </w:p>
    <w:p w:rsidR="004259D4" w:rsidRPr="007F1531" w:rsidRDefault="004259D4" w:rsidP="0096757C">
      <w:pPr>
        <w:pStyle w:val="a5"/>
        <w:numPr>
          <w:ilvl w:val="0"/>
          <w:numId w:val="1"/>
        </w:numPr>
        <w:ind w:firstLineChars="0"/>
        <w:rPr>
          <w:rFonts w:ascii="仿宋" w:eastAsia="仿宋" w:hAnsi="仿宋"/>
          <w:b/>
          <w:sz w:val="32"/>
          <w:szCs w:val="32"/>
        </w:rPr>
      </w:pPr>
      <w:r w:rsidRPr="007F1531">
        <w:rPr>
          <w:rFonts w:ascii="仿宋" w:eastAsia="仿宋" w:hAnsi="仿宋" w:hint="eastAsia"/>
          <w:b/>
          <w:sz w:val="32"/>
          <w:szCs w:val="32"/>
        </w:rPr>
        <w:t>工作内容</w:t>
      </w:r>
    </w:p>
    <w:p w:rsidR="00307961" w:rsidRPr="00D66DF7" w:rsidRDefault="00386987" w:rsidP="00386987">
      <w:pPr>
        <w:pStyle w:val="a5"/>
        <w:numPr>
          <w:ilvl w:val="0"/>
          <w:numId w:val="2"/>
        </w:numPr>
        <w:ind w:firstLineChars="0"/>
        <w:rPr>
          <w:rFonts w:ascii="仿宋" w:eastAsia="仿宋" w:hAnsi="仿宋"/>
          <w:b/>
          <w:sz w:val="32"/>
          <w:szCs w:val="32"/>
        </w:rPr>
      </w:pPr>
      <w:r w:rsidRPr="00D66DF7">
        <w:rPr>
          <w:rFonts w:ascii="仿宋" w:eastAsia="仿宋" w:hAnsi="仿宋" w:hint="eastAsia"/>
          <w:b/>
          <w:sz w:val="32"/>
          <w:szCs w:val="32"/>
        </w:rPr>
        <w:t>完善管理制度</w:t>
      </w:r>
    </w:p>
    <w:p w:rsidR="00881DCC" w:rsidRDefault="007F1531" w:rsidP="00881DCC">
      <w:pPr>
        <w:ind w:left="640"/>
        <w:rPr>
          <w:rFonts w:ascii="仿宋" w:eastAsia="仿宋" w:hAnsi="仿宋"/>
          <w:sz w:val="32"/>
          <w:szCs w:val="32"/>
        </w:rPr>
      </w:pPr>
      <w:r>
        <w:rPr>
          <w:rFonts w:ascii="仿宋" w:eastAsia="仿宋" w:hAnsi="仿宋" w:hint="eastAsia"/>
          <w:sz w:val="32"/>
          <w:szCs w:val="32"/>
        </w:rPr>
        <w:t>资产处负责研究制定校办企业使用事业资产管理办法，</w:t>
      </w:r>
    </w:p>
    <w:p w:rsidR="007F1531" w:rsidRPr="007F1531" w:rsidRDefault="00881DCC" w:rsidP="00881DCC">
      <w:pPr>
        <w:rPr>
          <w:rFonts w:ascii="仿宋" w:eastAsia="仿宋" w:hAnsi="仿宋"/>
          <w:sz w:val="32"/>
          <w:szCs w:val="32"/>
        </w:rPr>
      </w:pPr>
      <w:r>
        <w:rPr>
          <w:rFonts w:ascii="仿宋" w:eastAsia="仿宋" w:hAnsi="仿宋" w:hint="eastAsia"/>
          <w:sz w:val="32"/>
          <w:szCs w:val="32"/>
        </w:rPr>
        <w:t>确定校办企业使用事业资产</w:t>
      </w:r>
      <w:r w:rsidR="006453E7">
        <w:rPr>
          <w:rFonts w:ascii="仿宋" w:eastAsia="仿宋" w:hAnsi="仿宋" w:hint="eastAsia"/>
          <w:sz w:val="32"/>
          <w:szCs w:val="32"/>
        </w:rPr>
        <w:t>审批制度、办理</w:t>
      </w:r>
      <w:r>
        <w:rPr>
          <w:rFonts w:ascii="仿宋" w:eastAsia="仿宋" w:hAnsi="仿宋" w:hint="eastAsia"/>
          <w:sz w:val="32"/>
          <w:szCs w:val="32"/>
        </w:rPr>
        <w:t>流程、收费标准等</w:t>
      </w:r>
      <w:r w:rsidR="006453E7">
        <w:rPr>
          <w:rFonts w:ascii="仿宋" w:eastAsia="仿宋" w:hAnsi="仿宋" w:hint="eastAsia"/>
          <w:sz w:val="32"/>
          <w:szCs w:val="32"/>
        </w:rPr>
        <w:t>有关事项，征求产业管理处、校办企业等部门意见后，提</w:t>
      </w:r>
      <w:r w:rsidR="006453E7">
        <w:rPr>
          <w:rFonts w:ascii="仿宋" w:eastAsia="仿宋" w:hAnsi="仿宋" w:hint="eastAsia"/>
          <w:sz w:val="32"/>
          <w:szCs w:val="32"/>
        </w:rPr>
        <w:lastRenderedPageBreak/>
        <w:t>交学校研究审定。</w:t>
      </w:r>
    </w:p>
    <w:p w:rsidR="00386987" w:rsidRPr="00D66DF7" w:rsidRDefault="00E94396" w:rsidP="00386987">
      <w:pPr>
        <w:pStyle w:val="a5"/>
        <w:numPr>
          <w:ilvl w:val="0"/>
          <w:numId w:val="2"/>
        </w:numPr>
        <w:ind w:firstLineChars="0"/>
        <w:rPr>
          <w:rFonts w:ascii="仿宋" w:eastAsia="仿宋" w:hAnsi="仿宋"/>
          <w:b/>
          <w:sz w:val="32"/>
          <w:szCs w:val="32"/>
        </w:rPr>
      </w:pPr>
      <w:r w:rsidRPr="00D66DF7">
        <w:rPr>
          <w:rFonts w:ascii="仿宋" w:eastAsia="仿宋" w:hAnsi="仿宋" w:hint="eastAsia"/>
          <w:b/>
          <w:sz w:val="32"/>
          <w:szCs w:val="32"/>
        </w:rPr>
        <w:t>管理责任</w:t>
      </w:r>
    </w:p>
    <w:p w:rsidR="00317D28" w:rsidRDefault="00FD041D" w:rsidP="00317D28">
      <w:pPr>
        <w:ind w:left="640"/>
        <w:rPr>
          <w:rFonts w:ascii="仿宋" w:eastAsia="仿宋" w:hAnsi="仿宋"/>
          <w:sz w:val="32"/>
          <w:szCs w:val="32"/>
        </w:rPr>
      </w:pPr>
      <w:r>
        <w:rPr>
          <w:rFonts w:ascii="仿宋" w:eastAsia="仿宋" w:hAnsi="仿宋" w:hint="eastAsia"/>
          <w:sz w:val="32"/>
          <w:szCs w:val="32"/>
        </w:rPr>
        <w:t>资产处负责以下工作</w:t>
      </w:r>
      <w:r w:rsidR="00E94396">
        <w:rPr>
          <w:rFonts w:ascii="仿宋" w:eastAsia="仿宋" w:hAnsi="仿宋" w:hint="eastAsia"/>
          <w:sz w:val="32"/>
          <w:szCs w:val="32"/>
        </w:rPr>
        <w:t>：</w:t>
      </w:r>
    </w:p>
    <w:p w:rsidR="00317D28" w:rsidRDefault="00E94396" w:rsidP="00317D28">
      <w:pPr>
        <w:ind w:left="640"/>
        <w:rPr>
          <w:rFonts w:ascii="仿宋" w:eastAsia="仿宋" w:hAnsi="仿宋"/>
          <w:sz w:val="32"/>
          <w:szCs w:val="32"/>
        </w:rPr>
      </w:pPr>
      <w:r w:rsidRPr="00317D28">
        <w:rPr>
          <w:rFonts w:ascii="仿宋" w:eastAsia="仿宋" w:hAnsi="仿宋" w:hint="eastAsia"/>
          <w:sz w:val="32"/>
          <w:szCs w:val="32"/>
        </w:rPr>
        <w:t>受理校办企业使用事业资产申请</w:t>
      </w:r>
      <w:r w:rsidR="00317D28">
        <w:rPr>
          <w:rFonts w:ascii="仿宋" w:eastAsia="仿宋" w:hAnsi="仿宋" w:hint="eastAsia"/>
          <w:sz w:val="32"/>
          <w:szCs w:val="32"/>
        </w:rPr>
        <w:t>、</w:t>
      </w:r>
      <w:r w:rsidRPr="00317D28">
        <w:rPr>
          <w:rFonts w:ascii="仿宋" w:eastAsia="仿宋" w:hAnsi="仿宋" w:hint="eastAsia"/>
          <w:sz w:val="32"/>
          <w:szCs w:val="32"/>
        </w:rPr>
        <w:t>提出初审意见报</w:t>
      </w:r>
      <w:r w:rsidR="00317D28">
        <w:rPr>
          <w:rFonts w:ascii="仿宋" w:eastAsia="仿宋" w:hAnsi="仿宋" w:hint="eastAsia"/>
          <w:sz w:val="32"/>
          <w:szCs w:val="32"/>
        </w:rPr>
        <w:t>学校</w:t>
      </w:r>
    </w:p>
    <w:p w:rsidR="00107880" w:rsidRPr="00317D28" w:rsidRDefault="00317D28" w:rsidP="00317D28">
      <w:pPr>
        <w:rPr>
          <w:rFonts w:ascii="仿宋" w:eastAsia="仿宋" w:hAnsi="仿宋"/>
          <w:sz w:val="32"/>
          <w:szCs w:val="32"/>
        </w:rPr>
      </w:pPr>
      <w:r>
        <w:rPr>
          <w:rFonts w:ascii="仿宋" w:eastAsia="仿宋" w:hAnsi="仿宋" w:hint="eastAsia"/>
          <w:sz w:val="32"/>
          <w:szCs w:val="32"/>
        </w:rPr>
        <w:t>研究</w:t>
      </w:r>
      <w:r w:rsidR="00E94396" w:rsidRPr="00317D28">
        <w:rPr>
          <w:rFonts w:ascii="仿宋" w:eastAsia="仿宋" w:hAnsi="仿宋" w:hint="eastAsia"/>
          <w:sz w:val="32"/>
          <w:szCs w:val="32"/>
        </w:rPr>
        <w:t>审批；</w:t>
      </w:r>
      <w:r w:rsidR="001A463D">
        <w:rPr>
          <w:rFonts w:ascii="仿宋" w:eastAsia="仿宋" w:hAnsi="仿宋" w:hint="eastAsia"/>
          <w:sz w:val="32"/>
          <w:szCs w:val="32"/>
        </w:rPr>
        <w:t>核定校办企业使用事业资产交费标准；</w:t>
      </w:r>
      <w:r w:rsidR="00E94396" w:rsidRPr="00317D28">
        <w:rPr>
          <w:rFonts w:ascii="仿宋" w:eastAsia="仿宋" w:hAnsi="仿宋" w:hint="eastAsia"/>
          <w:sz w:val="32"/>
          <w:szCs w:val="32"/>
        </w:rPr>
        <w:t>为校办企业办理资产使用手续、签订</w:t>
      </w:r>
      <w:r w:rsidR="00107880" w:rsidRPr="00317D28">
        <w:rPr>
          <w:rFonts w:ascii="仿宋" w:eastAsia="仿宋" w:hAnsi="仿宋" w:hint="eastAsia"/>
          <w:sz w:val="32"/>
          <w:szCs w:val="32"/>
        </w:rPr>
        <w:t>资产使用协议并收取相关费用，</w:t>
      </w:r>
      <w:r>
        <w:rPr>
          <w:rFonts w:ascii="仿宋" w:eastAsia="仿宋" w:hAnsi="仿宋" w:hint="eastAsia"/>
          <w:sz w:val="32"/>
          <w:szCs w:val="32"/>
        </w:rPr>
        <w:t>并将收入统一上交学校;</w:t>
      </w:r>
      <w:r w:rsidR="00107880" w:rsidRPr="00317D28">
        <w:rPr>
          <w:rFonts w:ascii="仿宋" w:eastAsia="仿宋" w:hAnsi="仿宋" w:hint="eastAsia"/>
          <w:sz w:val="32"/>
          <w:szCs w:val="32"/>
        </w:rPr>
        <w:t>对校办企业使用事业资产行为监督检查，对违反规定和协议约定的行为及时纠正并作出处理。</w:t>
      </w:r>
    </w:p>
    <w:p w:rsidR="00317D28" w:rsidRDefault="00F13E45" w:rsidP="00317D28">
      <w:pPr>
        <w:ind w:left="640"/>
        <w:rPr>
          <w:rFonts w:ascii="仿宋" w:eastAsia="仿宋" w:hAnsi="仿宋"/>
          <w:sz w:val="32"/>
          <w:szCs w:val="32"/>
        </w:rPr>
      </w:pPr>
      <w:r>
        <w:rPr>
          <w:rFonts w:ascii="仿宋" w:eastAsia="仿宋" w:hAnsi="仿宋" w:hint="eastAsia"/>
          <w:sz w:val="32"/>
          <w:szCs w:val="32"/>
        </w:rPr>
        <w:t>各校办企业配合</w:t>
      </w:r>
      <w:r w:rsidR="00FD041D">
        <w:rPr>
          <w:rFonts w:ascii="仿宋" w:eastAsia="仿宋" w:hAnsi="仿宋" w:hint="eastAsia"/>
          <w:sz w:val="32"/>
          <w:szCs w:val="32"/>
        </w:rPr>
        <w:t>资产处</w:t>
      </w:r>
      <w:r>
        <w:rPr>
          <w:rFonts w:ascii="仿宋" w:eastAsia="仿宋" w:hAnsi="仿宋" w:hint="eastAsia"/>
          <w:sz w:val="32"/>
          <w:szCs w:val="32"/>
        </w:rPr>
        <w:t>做好以下工作</w:t>
      </w:r>
      <w:r w:rsidR="00AC7C0F">
        <w:rPr>
          <w:rFonts w:ascii="仿宋" w:eastAsia="仿宋" w:hAnsi="仿宋" w:hint="eastAsia"/>
          <w:sz w:val="32"/>
          <w:szCs w:val="32"/>
        </w:rPr>
        <w:t>：</w:t>
      </w:r>
    </w:p>
    <w:p w:rsidR="006850B4" w:rsidRDefault="00AC7C0F" w:rsidP="006850B4">
      <w:pPr>
        <w:ind w:left="640"/>
        <w:rPr>
          <w:rFonts w:ascii="仿宋" w:eastAsia="仿宋" w:hAnsi="仿宋"/>
          <w:sz w:val="32"/>
          <w:szCs w:val="32"/>
        </w:rPr>
      </w:pPr>
      <w:r w:rsidRPr="00317D28">
        <w:rPr>
          <w:rFonts w:ascii="仿宋" w:eastAsia="仿宋" w:hAnsi="仿宋" w:hint="eastAsia"/>
          <w:sz w:val="32"/>
          <w:szCs w:val="32"/>
        </w:rPr>
        <w:t>根据自身业务需要，向资产处提出资产使用申请</w:t>
      </w:r>
      <w:r w:rsidR="006850B4">
        <w:rPr>
          <w:rFonts w:ascii="仿宋" w:eastAsia="仿宋" w:hAnsi="仿宋" w:hint="eastAsia"/>
          <w:sz w:val="32"/>
          <w:szCs w:val="32"/>
        </w:rPr>
        <w:t>,</w:t>
      </w:r>
      <w:r w:rsidR="006850B4" w:rsidRPr="00317D28">
        <w:rPr>
          <w:rFonts w:ascii="仿宋" w:eastAsia="仿宋" w:hAnsi="仿宋" w:hint="eastAsia"/>
          <w:sz w:val="32"/>
          <w:szCs w:val="32"/>
        </w:rPr>
        <w:t>未经</w:t>
      </w:r>
    </w:p>
    <w:p w:rsidR="00F13E45" w:rsidRDefault="006850B4" w:rsidP="006850B4">
      <w:pPr>
        <w:rPr>
          <w:rFonts w:ascii="仿宋" w:eastAsia="仿宋" w:hAnsi="仿宋"/>
          <w:sz w:val="32"/>
          <w:szCs w:val="32"/>
        </w:rPr>
      </w:pPr>
      <w:r w:rsidRPr="00317D28">
        <w:rPr>
          <w:rFonts w:ascii="仿宋" w:eastAsia="仿宋" w:hAnsi="仿宋" w:hint="eastAsia"/>
          <w:sz w:val="32"/>
          <w:szCs w:val="32"/>
        </w:rPr>
        <w:t>许</w:t>
      </w:r>
      <w:r w:rsidR="00FA763A">
        <w:rPr>
          <w:rFonts w:ascii="仿宋" w:eastAsia="仿宋" w:hAnsi="仿宋" w:hint="eastAsia"/>
          <w:sz w:val="32"/>
          <w:szCs w:val="32"/>
        </w:rPr>
        <w:t>可</w:t>
      </w:r>
      <w:r w:rsidRPr="00317D28">
        <w:rPr>
          <w:rFonts w:ascii="仿宋" w:eastAsia="仿宋" w:hAnsi="仿宋" w:hint="eastAsia"/>
          <w:sz w:val="32"/>
          <w:szCs w:val="32"/>
        </w:rPr>
        <w:t>不得使用</w:t>
      </w:r>
      <w:r>
        <w:rPr>
          <w:rFonts w:ascii="仿宋" w:eastAsia="仿宋" w:hAnsi="仿宋" w:hint="eastAsia"/>
          <w:sz w:val="32"/>
          <w:szCs w:val="32"/>
        </w:rPr>
        <w:t>、占用</w:t>
      </w:r>
      <w:r w:rsidRPr="00317D28">
        <w:rPr>
          <w:rFonts w:ascii="仿宋" w:eastAsia="仿宋" w:hAnsi="仿宋" w:hint="eastAsia"/>
          <w:sz w:val="32"/>
          <w:szCs w:val="32"/>
        </w:rPr>
        <w:t>学校事业资产；</w:t>
      </w:r>
      <w:r w:rsidR="00AC7C0F" w:rsidRPr="00317D28">
        <w:rPr>
          <w:rFonts w:ascii="仿宋" w:eastAsia="仿宋" w:hAnsi="仿宋" w:hint="eastAsia"/>
          <w:sz w:val="32"/>
          <w:szCs w:val="32"/>
        </w:rPr>
        <w:t>与资产处签订资产使用协议、及时交纳</w:t>
      </w:r>
      <w:r w:rsidR="00317D28">
        <w:rPr>
          <w:rFonts w:ascii="仿宋" w:eastAsia="仿宋" w:hAnsi="仿宋" w:hint="eastAsia"/>
          <w:sz w:val="32"/>
          <w:szCs w:val="32"/>
        </w:rPr>
        <w:t>使用费</w:t>
      </w:r>
      <w:r w:rsidR="00AC7C0F" w:rsidRPr="00317D28">
        <w:rPr>
          <w:rFonts w:ascii="仿宋" w:eastAsia="仿宋" w:hAnsi="仿宋" w:hint="eastAsia"/>
          <w:sz w:val="32"/>
          <w:szCs w:val="32"/>
        </w:rPr>
        <w:t>；严格遵守学校资产管理有关规定和协议约定，</w:t>
      </w:r>
      <w:r w:rsidR="00317D28">
        <w:rPr>
          <w:rFonts w:ascii="仿宋" w:eastAsia="仿宋" w:hAnsi="仿宋" w:hint="eastAsia"/>
          <w:sz w:val="32"/>
          <w:szCs w:val="32"/>
        </w:rPr>
        <w:t>不得将所使用的资产擅自出租、出借、抵押质押、担保等；</w:t>
      </w:r>
      <w:r w:rsidR="00F13E45" w:rsidRPr="00317D28">
        <w:rPr>
          <w:rFonts w:ascii="仿宋" w:eastAsia="仿宋" w:hAnsi="仿宋" w:hint="eastAsia"/>
          <w:sz w:val="32"/>
          <w:szCs w:val="32"/>
        </w:rPr>
        <w:t>不得使用学校资产从事违法</w:t>
      </w:r>
      <w:r>
        <w:rPr>
          <w:rFonts w:ascii="仿宋" w:eastAsia="仿宋" w:hAnsi="仿宋" w:hint="eastAsia"/>
          <w:sz w:val="32"/>
          <w:szCs w:val="32"/>
        </w:rPr>
        <w:t>活动</w:t>
      </w:r>
      <w:r w:rsidR="00F13E45" w:rsidRPr="00317D28">
        <w:rPr>
          <w:rFonts w:ascii="仿宋" w:eastAsia="仿宋" w:hAnsi="仿宋" w:hint="eastAsia"/>
          <w:sz w:val="32"/>
          <w:szCs w:val="32"/>
        </w:rPr>
        <w:t>。</w:t>
      </w:r>
    </w:p>
    <w:p w:rsidR="00E81FFA" w:rsidRPr="008D1293" w:rsidRDefault="00F86A9C" w:rsidP="00F86A9C">
      <w:pPr>
        <w:pStyle w:val="a5"/>
        <w:numPr>
          <w:ilvl w:val="0"/>
          <w:numId w:val="2"/>
        </w:numPr>
        <w:ind w:firstLineChars="0"/>
        <w:rPr>
          <w:rFonts w:ascii="仿宋" w:eastAsia="仿宋" w:hAnsi="仿宋"/>
          <w:b/>
          <w:sz w:val="32"/>
          <w:szCs w:val="32"/>
        </w:rPr>
      </w:pPr>
      <w:r w:rsidRPr="008D1293">
        <w:rPr>
          <w:rFonts w:ascii="仿宋" w:eastAsia="仿宋" w:hAnsi="仿宋" w:hint="eastAsia"/>
          <w:b/>
          <w:sz w:val="32"/>
          <w:szCs w:val="32"/>
        </w:rPr>
        <w:t>具体措施</w:t>
      </w:r>
    </w:p>
    <w:p w:rsidR="00F86A9C" w:rsidRPr="00623757" w:rsidRDefault="00F86A9C" w:rsidP="00F86A9C">
      <w:pPr>
        <w:pStyle w:val="a5"/>
        <w:numPr>
          <w:ilvl w:val="0"/>
          <w:numId w:val="6"/>
        </w:numPr>
        <w:ind w:firstLineChars="0"/>
        <w:rPr>
          <w:rFonts w:ascii="仿宋" w:eastAsia="仿宋" w:hAnsi="仿宋"/>
          <w:b/>
          <w:sz w:val="32"/>
          <w:szCs w:val="32"/>
        </w:rPr>
      </w:pPr>
      <w:r w:rsidRPr="00623757">
        <w:rPr>
          <w:rFonts w:ascii="仿宋" w:eastAsia="仿宋" w:hAnsi="仿宋" w:hint="eastAsia"/>
          <w:b/>
          <w:sz w:val="32"/>
          <w:szCs w:val="32"/>
        </w:rPr>
        <w:t>明德物业公司</w:t>
      </w:r>
    </w:p>
    <w:p w:rsidR="001A463D" w:rsidRDefault="008D1293" w:rsidP="001A463D">
      <w:pPr>
        <w:ind w:left="630"/>
        <w:rPr>
          <w:rFonts w:ascii="仿宋" w:eastAsia="仿宋" w:hAnsi="仿宋"/>
          <w:sz w:val="32"/>
          <w:szCs w:val="32"/>
        </w:rPr>
      </w:pPr>
      <w:r>
        <w:rPr>
          <w:rFonts w:ascii="仿宋" w:eastAsia="仿宋" w:hAnsi="仿宋" w:hint="eastAsia"/>
          <w:sz w:val="32"/>
          <w:szCs w:val="32"/>
        </w:rPr>
        <w:t>公司现用办公用房</w:t>
      </w:r>
      <w:r w:rsidR="00805216">
        <w:rPr>
          <w:rFonts w:ascii="仿宋" w:eastAsia="仿宋" w:hAnsi="仿宋" w:hint="eastAsia"/>
          <w:sz w:val="32"/>
          <w:szCs w:val="32"/>
        </w:rPr>
        <w:t>（部分</w:t>
      </w:r>
      <w:r w:rsidR="001A463D">
        <w:rPr>
          <w:rFonts w:ascii="仿宋" w:eastAsia="仿宋" w:hAnsi="仿宋" w:hint="eastAsia"/>
          <w:sz w:val="32"/>
          <w:szCs w:val="32"/>
        </w:rPr>
        <w:t>业务</w:t>
      </w:r>
      <w:r w:rsidR="00805216">
        <w:rPr>
          <w:rFonts w:ascii="仿宋" w:eastAsia="仿宋" w:hAnsi="仿宋" w:hint="eastAsia"/>
          <w:sz w:val="32"/>
          <w:szCs w:val="32"/>
        </w:rPr>
        <w:t>用房按有关规定另行处理）</w:t>
      </w:r>
    </w:p>
    <w:p w:rsidR="008D1293" w:rsidRDefault="007E2D06" w:rsidP="001A463D">
      <w:pPr>
        <w:rPr>
          <w:rFonts w:ascii="仿宋" w:eastAsia="仿宋" w:hAnsi="仿宋"/>
          <w:sz w:val="32"/>
          <w:szCs w:val="32"/>
        </w:rPr>
      </w:pPr>
      <w:r>
        <w:rPr>
          <w:rFonts w:ascii="仿宋" w:eastAsia="仿宋" w:hAnsi="仿宋" w:hint="eastAsia"/>
          <w:sz w:val="32"/>
          <w:szCs w:val="32"/>
        </w:rPr>
        <w:t>向资产处</w:t>
      </w:r>
      <w:r w:rsidR="008D1293">
        <w:rPr>
          <w:rFonts w:ascii="仿宋" w:eastAsia="仿宋" w:hAnsi="仿宋" w:hint="eastAsia"/>
          <w:sz w:val="32"/>
          <w:szCs w:val="32"/>
        </w:rPr>
        <w:t>补充提交书面用房申请、签署租用协议并按市场价交纳租金。</w:t>
      </w:r>
    </w:p>
    <w:p w:rsidR="00375A0F" w:rsidRDefault="008D1293" w:rsidP="008D1293">
      <w:pPr>
        <w:ind w:firstLineChars="200" w:firstLine="640"/>
        <w:rPr>
          <w:rFonts w:ascii="仿宋" w:eastAsia="仿宋" w:hAnsi="仿宋"/>
          <w:sz w:val="32"/>
          <w:szCs w:val="32"/>
        </w:rPr>
      </w:pPr>
      <w:r>
        <w:rPr>
          <w:rFonts w:ascii="仿宋" w:eastAsia="仿宋" w:hAnsi="仿宋" w:hint="eastAsia"/>
          <w:sz w:val="32"/>
          <w:szCs w:val="32"/>
        </w:rPr>
        <w:t>学校委托其管理的各类场馆、场地、会堂、会议室等经营性房产，</w:t>
      </w:r>
      <w:r w:rsidR="00375A0F">
        <w:rPr>
          <w:rFonts w:ascii="仿宋" w:eastAsia="仿宋" w:hAnsi="仿宋" w:hint="eastAsia"/>
          <w:sz w:val="32"/>
          <w:szCs w:val="32"/>
        </w:rPr>
        <w:t>资产处与公司签订资产托管协议，拟通过如下两种方案实施：</w:t>
      </w:r>
    </w:p>
    <w:p w:rsidR="007912C2" w:rsidRDefault="00375A0F" w:rsidP="008D1293">
      <w:pPr>
        <w:ind w:firstLineChars="200" w:firstLine="640"/>
        <w:rPr>
          <w:rFonts w:ascii="仿宋" w:eastAsia="仿宋" w:hAnsi="仿宋"/>
          <w:sz w:val="32"/>
          <w:szCs w:val="32"/>
        </w:rPr>
      </w:pPr>
      <w:r>
        <w:rPr>
          <w:rFonts w:ascii="仿宋" w:eastAsia="仿宋" w:hAnsi="仿宋" w:hint="eastAsia"/>
          <w:sz w:val="32"/>
          <w:szCs w:val="32"/>
        </w:rPr>
        <w:lastRenderedPageBreak/>
        <w:t>第一，</w:t>
      </w:r>
      <w:r w:rsidR="00BF5CFB">
        <w:rPr>
          <w:rFonts w:ascii="仿宋" w:eastAsia="仿宋" w:hAnsi="仿宋" w:hint="eastAsia"/>
          <w:sz w:val="32"/>
          <w:szCs w:val="32"/>
        </w:rPr>
        <w:t>收支两条线方式。经营性资产取得的各项收入不再上交学校，全部纳入公司预算统一管理，同时</w:t>
      </w:r>
      <w:r w:rsidR="004E1577">
        <w:rPr>
          <w:rFonts w:ascii="仿宋" w:eastAsia="仿宋" w:hAnsi="仿宋" w:hint="eastAsia"/>
          <w:sz w:val="32"/>
          <w:szCs w:val="32"/>
        </w:rPr>
        <w:t>资产处根据公司</w:t>
      </w:r>
      <w:r w:rsidR="00BF5CFB">
        <w:rPr>
          <w:rFonts w:ascii="仿宋" w:eastAsia="仿宋" w:hAnsi="仿宋" w:hint="eastAsia"/>
          <w:sz w:val="32"/>
          <w:szCs w:val="32"/>
        </w:rPr>
        <w:t>整体</w:t>
      </w:r>
      <w:r w:rsidR="004E1577">
        <w:rPr>
          <w:rFonts w:ascii="仿宋" w:eastAsia="仿宋" w:hAnsi="仿宋" w:hint="eastAsia"/>
          <w:sz w:val="32"/>
          <w:szCs w:val="32"/>
        </w:rPr>
        <w:t>物业费收入、业务发展状况及托管资产潜在收益水平等因素按年核定资产使用费标准，公司按年</w:t>
      </w:r>
      <w:r w:rsidR="00BF5CFB">
        <w:rPr>
          <w:rFonts w:ascii="仿宋" w:eastAsia="仿宋" w:hAnsi="仿宋" w:hint="eastAsia"/>
          <w:sz w:val="32"/>
          <w:szCs w:val="32"/>
        </w:rPr>
        <w:t>向学校支付</w:t>
      </w:r>
      <w:r w:rsidR="004E1577">
        <w:rPr>
          <w:rFonts w:ascii="仿宋" w:eastAsia="仿宋" w:hAnsi="仿宋" w:hint="eastAsia"/>
          <w:sz w:val="32"/>
          <w:szCs w:val="32"/>
        </w:rPr>
        <w:t>资产使用费</w:t>
      </w:r>
      <w:r w:rsidR="00805216">
        <w:rPr>
          <w:rFonts w:ascii="仿宋" w:eastAsia="仿宋" w:hAnsi="仿宋" w:hint="eastAsia"/>
          <w:sz w:val="32"/>
          <w:szCs w:val="32"/>
        </w:rPr>
        <w:t>。</w:t>
      </w:r>
    </w:p>
    <w:p w:rsidR="00375A0F" w:rsidRPr="00375A0F" w:rsidRDefault="00375A0F" w:rsidP="00375A0F">
      <w:pPr>
        <w:ind w:firstLineChars="200" w:firstLine="640"/>
        <w:rPr>
          <w:rFonts w:ascii="仿宋" w:eastAsia="仿宋" w:hAnsi="仿宋"/>
          <w:sz w:val="32"/>
          <w:szCs w:val="32"/>
        </w:rPr>
      </w:pPr>
      <w:r w:rsidRPr="00375A0F">
        <w:rPr>
          <w:rFonts w:ascii="仿宋" w:eastAsia="仿宋" w:hAnsi="仿宋" w:hint="eastAsia"/>
          <w:sz w:val="32"/>
          <w:szCs w:val="32"/>
        </w:rPr>
        <w:t>第二，</w:t>
      </w:r>
      <w:r w:rsidR="00BF5CFB">
        <w:rPr>
          <w:rFonts w:ascii="仿宋" w:eastAsia="仿宋" w:hAnsi="仿宋" w:hint="eastAsia"/>
          <w:sz w:val="32"/>
          <w:szCs w:val="32"/>
        </w:rPr>
        <w:t>单一委托管理模式。资产处委托公司代管经营性房产，收入全部上交学校财务。同时，资产处在综合考虑公司管理成本和合理利润水平的基础上按年确定并向公司支付资产委托管理费</w:t>
      </w:r>
      <w:r w:rsidR="00D207B9">
        <w:rPr>
          <w:rFonts w:ascii="仿宋" w:eastAsia="仿宋" w:hAnsi="仿宋" w:hint="eastAsia"/>
          <w:sz w:val="32"/>
          <w:szCs w:val="32"/>
        </w:rPr>
        <w:t>(</w:t>
      </w:r>
      <w:r w:rsidR="002637F9">
        <w:rPr>
          <w:rFonts w:ascii="仿宋" w:eastAsia="仿宋" w:hAnsi="仿宋" w:hint="eastAsia"/>
          <w:sz w:val="32"/>
          <w:szCs w:val="32"/>
        </w:rPr>
        <w:t>可适度给予</w:t>
      </w:r>
      <w:r w:rsidR="00D207B9">
        <w:rPr>
          <w:rFonts w:ascii="仿宋" w:eastAsia="仿宋" w:hAnsi="仿宋" w:hint="eastAsia"/>
          <w:sz w:val="32"/>
          <w:szCs w:val="32"/>
        </w:rPr>
        <w:t>管理层激励)</w:t>
      </w:r>
      <w:r w:rsidR="00BF5CFB">
        <w:rPr>
          <w:rFonts w:ascii="仿宋" w:eastAsia="仿宋" w:hAnsi="仿宋" w:hint="eastAsia"/>
          <w:sz w:val="32"/>
          <w:szCs w:val="32"/>
        </w:rPr>
        <w:t>。</w:t>
      </w:r>
    </w:p>
    <w:p w:rsidR="00F86A9C" w:rsidRPr="00623757" w:rsidRDefault="00F86A9C" w:rsidP="00F86A9C">
      <w:pPr>
        <w:pStyle w:val="a5"/>
        <w:numPr>
          <w:ilvl w:val="0"/>
          <w:numId w:val="6"/>
        </w:numPr>
        <w:ind w:firstLineChars="0"/>
        <w:rPr>
          <w:rFonts w:ascii="仿宋" w:eastAsia="仿宋" w:hAnsi="仿宋"/>
          <w:b/>
          <w:sz w:val="32"/>
          <w:szCs w:val="32"/>
        </w:rPr>
      </w:pPr>
      <w:r w:rsidRPr="00623757">
        <w:rPr>
          <w:rFonts w:ascii="仿宋" w:eastAsia="仿宋" w:hAnsi="仿宋" w:hint="eastAsia"/>
          <w:b/>
          <w:sz w:val="32"/>
          <w:szCs w:val="32"/>
        </w:rPr>
        <w:t>文化科技园公司</w:t>
      </w:r>
    </w:p>
    <w:p w:rsidR="00D22861" w:rsidRDefault="00D22861" w:rsidP="00D22861">
      <w:pPr>
        <w:ind w:left="630"/>
        <w:rPr>
          <w:rFonts w:ascii="仿宋" w:eastAsia="仿宋" w:hAnsi="仿宋"/>
          <w:sz w:val="32"/>
          <w:szCs w:val="32"/>
        </w:rPr>
      </w:pPr>
      <w:r>
        <w:rPr>
          <w:rFonts w:ascii="仿宋" w:eastAsia="仿宋" w:hAnsi="仿宋" w:hint="eastAsia"/>
          <w:sz w:val="32"/>
          <w:szCs w:val="32"/>
        </w:rPr>
        <w:t>公司使用的办公用房（部分位于两厦的业务用房按有关</w:t>
      </w:r>
    </w:p>
    <w:p w:rsidR="001A463D" w:rsidRPr="00375A0F" w:rsidRDefault="00D22861" w:rsidP="00D22861">
      <w:pPr>
        <w:rPr>
          <w:rFonts w:ascii="仿宋" w:eastAsia="仿宋" w:hAnsi="仿宋"/>
          <w:b/>
          <w:sz w:val="32"/>
          <w:szCs w:val="32"/>
        </w:rPr>
      </w:pPr>
      <w:r>
        <w:rPr>
          <w:rFonts w:ascii="仿宋" w:eastAsia="仿宋" w:hAnsi="仿宋" w:hint="eastAsia"/>
          <w:sz w:val="32"/>
          <w:szCs w:val="32"/>
        </w:rPr>
        <w:t>规定另行处理）</w:t>
      </w:r>
      <w:r w:rsidR="007E2D06">
        <w:rPr>
          <w:rFonts w:ascii="仿宋" w:eastAsia="仿宋" w:hAnsi="仿宋" w:hint="eastAsia"/>
          <w:sz w:val="32"/>
          <w:szCs w:val="32"/>
        </w:rPr>
        <w:t>向资产处</w:t>
      </w:r>
      <w:r w:rsidR="00DC13F6">
        <w:rPr>
          <w:rFonts w:ascii="仿宋" w:eastAsia="仿宋" w:hAnsi="仿宋" w:hint="eastAsia"/>
          <w:sz w:val="32"/>
          <w:szCs w:val="32"/>
        </w:rPr>
        <w:t>补充提交书面用房申请、签署租用协议并按市场价交纳租金。</w:t>
      </w:r>
    </w:p>
    <w:p w:rsidR="00DC13F6" w:rsidRPr="001A463D" w:rsidRDefault="007E2D06" w:rsidP="004F2116">
      <w:pPr>
        <w:rPr>
          <w:rFonts w:ascii="仿宋" w:eastAsia="仿宋" w:hAnsi="仿宋"/>
          <w:sz w:val="32"/>
          <w:szCs w:val="32"/>
        </w:rPr>
      </w:pPr>
      <w:r>
        <w:rPr>
          <w:rFonts w:ascii="仿宋" w:eastAsia="仿宋" w:hAnsi="仿宋" w:hint="eastAsia"/>
          <w:sz w:val="32"/>
          <w:szCs w:val="32"/>
        </w:rPr>
        <w:t xml:space="preserve">   资产处委托公司对文化大厦、兴发大厦进行管理</w:t>
      </w:r>
      <w:r w:rsidR="004F2116">
        <w:rPr>
          <w:rFonts w:ascii="仿宋" w:eastAsia="仿宋" w:hAnsi="仿宋" w:hint="eastAsia"/>
          <w:sz w:val="32"/>
          <w:szCs w:val="32"/>
        </w:rPr>
        <w:t>，与公司签署资产托管协议，公司负责对外招租和两厦日常管理等事项，</w:t>
      </w:r>
      <w:r w:rsidRPr="00116C40">
        <w:rPr>
          <w:rFonts w:ascii="仿宋" w:eastAsia="仿宋" w:hAnsi="仿宋" w:hint="eastAsia"/>
          <w:b/>
          <w:sz w:val="32"/>
          <w:szCs w:val="32"/>
        </w:rPr>
        <w:t>房屋租金收入全部上交学校</w:t>
      </w:r>
      <w:r>
        <w:rPr>
          <w:rFonts w:ascii="仿宋" w:eastAsia="仿宋" w:hAnsi="仿宋" w:hint="eastAsia"/>
          <w:sz w:val="32"/>
          <w:szCs w:val="32"/>
        </w:rPr>
        <w:t>；</w:t>
      </w:r>
      <w:r w:rsidR="00EA71DF">
        <w:rPr>
          <w:rFonts w:ascii="仿宋" w:eastAsia="仿宋" w:hAnsi="仿宋" w:hint="eastAsia"/>
          <w:sz w:val="32"/>
          <w:szCs w:val="32"/>
        </w:rPr>
        <w:t>同时，资产处综合考虑公司运营成本、合理利润水平、两厦招租情况等因素按年确定并</w:t>
      </w:r>
      <w:r w:rsidR="00EA71DF" w:rsidRPr="00116C40">
        <w:rPr>
          <w:rFonts w:ascii="仿宋" w:eastAsia="仿宋" w:hAnsi="仿宋" w:hint="eastAsia"/>
          <w:b/>
          <w:sz w:val="32"/>
          <w:szCs w:val="32"/>
        </w:rPr>
        <w:t>向公司支付资产委托管理费</w:t>
      </w:r>
      <w:r w:rsidR="00116C40">
        <w:rPr>
          <w:rFonts w:ascii="仿宋" w:eastAsia="仿宋" w:hAnsi="仿宋" w:hint="eastAsia"/>
          <w:sz w:val="32"/>
          <w:szCs w:val="32"/>
        </w:rPr>
        <w:t>(</w:t>
      </w:r>
      <w:r w:rsidR="002637F9">
        <w:rPr>
          <w:rFonts w:ascii="仿宋" w:eastAsia="仿宋" w:hAnsi="仿宋" w:hint="eastAsia"/>
          <w:sz w:val="32"/>
          <w:szCs w:val="32"/>
        </w:rPr>
        <w:t>可适度给予管理层激励</w:t>
      </w:r>
      <w:r w:rsidR="00116C40">
        <w:rPr>
          <w:rFonts w:ascii="仿宋" w:eastAsia="仿宋" w:hAnsi="仿宋" w:hint="eastAsia"/>
          <w:sz w:val="32"/>
          <w:szCs w:val="32"/>
        </w:rPr>
        <w:t>)</w:t>
      </w:r>
      <w:r w:rsidR="00EA71DF">
        <w:rPr>
          <w:rFonts w:ascii="仿宋" w:eastAsia="仿宋" w:hAnsi="仿宋" w:hint="eastAsia"/>
          <w:sz w:val="32"/>
          <w:szCs w:val="32"/>
        </w:rPr>
        <w:t xml:space="preserve">。 </w:t>
      </w:r>
    </w:p>
    <w:p w:rsidR="00F86A9C" w:rsidRPr="008B272E" w:rsidRDefault="00F86A9C" w:rsidP="00F86A9C">
      <w:pPr>
        <w:pStyle w:val="a5"/>
        <w:numPr>
          <w:ilvl w:val="0"/>
          <w:numId w:val="6"/>
        </w:numPr>
        <w:ind w:firstLineChars="0"/>
        <w:rPr>
          <w:rFonts w:ascii="仿宋" w:eastAsia="仿宋" w:hAnsi="仿宋"/>
          <w:b/>
          <w:sz w:val="32"/>
          <w:szCs w:val="32"/>
        </w:rPr>
      </w:pPr>
      <w:r w:rsidRPr="008B272E">
        <w:rPr>
          <w:rFonts w:ascii="仿宋" w:eastAsia="仿宋" w:hAnsi="仿宋" w:hint="eastAsia"/>
          <w:b/>
          <w:sz w:val="32"/>
          <w:szCs w:val="32"/>
        </w:rPr>
        <w:t>书报资料中心</w:t>
      </w:r>
    </w:p>
    <w:p w:rsidR="008B272E" w:rsidRDefault="008B272E" w:rsidP="00EA71DF">
      <w:pPr>
        <w:ind w:left="630"/>
        <w:rPr>
          <w:rFonts w:ascii="仿宋" w:eastAsia="仿宋" w:hAnsi="仿宋"/>
          <w:sz w:val="32"/>
          <w:szCs w:val="32"/>
        </w:rPr>
      </w:pPr>
      <w:r>
        <w:rPr>
          <w:rFonts w:ascii="仿宋" w:eastAsia="仿宋" w:hAnsi="仿宋" w:hint="eastAsia"/>
          <w:sz w:val="32"/>
          <w:szCs w:val="32"/>
        </w:rPr>
        <w:t>公司现使用的位于老校区的房屋停止对外出租、出借，</w:t>
      </w:r>
    </w:p>
    <w:p w:rsidR="00EA71DF" w:rsidRPr="00EA71DF" w:rsidRDefault="008B272E" w:rsidP="008B272E">
      <w:pPr>
        <w:rPr>
          <w:rFonts w:ascii="仿宋" w:eastAsia="仿宋" w:hAnsi="仿宋"/>
          <w:sz w:val="32"/>
          <w:szCs w:val="32"/>
        </w:rPr>
      </w:pPr>
      <w:r>
        <w:rPr>
          <w:rFonts w:ascii="仿宋" w:eastAsia="仿宋" w:hAnsi="仿宋" w:hint="eastAsia"/>
          <w:sz w:val="32"/>
          <w:szCs w:val="32"/>
        </w:rPr>
        <w:t>统一交回学校。若因业务需要继续使用的，向资产处补充提交用房申请、签署租用协议并按市场价交纳租金。公司所用</w:t>
      </w:r>
      <w:r>
        <w:rPr>
          <w:rFonts w:ascii="仿宋" w:eastAsia="仿宋" w:hAnsi="仿宋" w:hint="eastAsia"/>
          <w:sz w:val="32"/>
          <w:szCs w:val="32"/>
        </w:rPr>
        <w:lastRenderedPageBreak/>
        <w:t>位于文化大厦的办公用房与文化科技园公司签订租用协议、按市场价</w:t>
      </w:r>
      <w:r w:rsidR="00271E7B">
        <w:rPr>
          <w:rFonts w:ascii="仿宋" w:eastAsia="仿宋" w:hAnsi="仿宋" w:hint="eastAsia"/>
          <w:sz w:val="32"/>
          <w:szCs w:val="32"/>
        </w:rPr>
        <w:t>交纳租金。</w:t>
      </w:r>
      <w:r w:rsidRPr="00EA71DF">
        <w:rPr>
          <w:rFonts w:ascii="仿宋" w:eastAsia="仿宋" w:hAnsi="仿宋"/>
          <w:sz w:val="32"/>
          <w:szCs w:val="32"/>
        </w:rPr>
        <w:t xml:space="preserve"> </w:t>
      </w:r>
    </w:p>
    <w:p w:rsidR="00F86A9C" w:rsidRPr="00156A7D" w:rsidRDefault="00F86A9C" w:rsidP="00F86A9C">
      <w:pPr>
        <w:pStyle w:val="a5"/>
        <w:numPr>
          <w:ilvl w:val="0"/>
          <w:numId w:val="6"/>
        </w:numPr>
        <w:ind w:firstLineChars="0"/>
        <w:rPr>
          <w:rFonts w:ascii="仿宋" w:eastAsia="仿宋" w:hAnsi="仿宋"/>
          <w:b/>
          <w:sz w:val="32"/>
          <w:szCs w:val="32"/>
        </w:rPr>
      </w:pPr>
      <w:r w:rsidRPr="00156A7D">
        <w:rPr>
          <w:rFonts w:ascii="仿宋" w:eastAsia="仿宋" w:hAnsi="仿宋" w:hint="eastAsia"/>
          <w:b/>
          <w:sz w:val="32"/>
          <w:szCs w:val="32"/>
        </w:rPr>
        <w:t>其它校办企业</w:t>
      </w:r>
    </w:p>
    <w:p w:rsidR="00DE2605" w:rsidRDefault="00271E7B" w:rsidP="00271E7B">
      <w:pPr>
        <w:ind w:left="630"/>
        <w:rPr>
          <w:rFonts w:ascii="仿宋" w:eastAsia="仿宋" w:hAnsi="仿宋"/>
          <w:sz w:val="32"/>
          <w:szCs w:val="32"/>
        </w:rPr>
      </w:pPr>
      <w:r>
        <w:rPr>
          <w:rFonts w:ascii="仿宋" w:eastAsia="仿宋" w:hAnsi="仿宋" w:hint="eastAsia"/>
          <w:sz w:val="32"/>
          <w:szCs w:val="32"/>
        </w:rPr>
        <w:t>出版社公司等其它校办企业使用学校事业资产的，</w:t>
      </w:r>
      <w:r w:rsidR="00DE2605">
        <w:rPr>
          <w:rFonts w:ascii="仿宋" w:eastAsia="仿宋" w:hAnsi="仿宋" w:hint="eastAsia"/>
          <w:sz w:val="32"/>
          <w:szCs w:val="32"/>
        </w:rPr>
        <w:t>均应</w:t>
      </w:r>
    </w:p>
    <w:p w:rsidR="00271E7B" w:rsidRDefault="00DE2605" w:rsidP="00DE2605">
      <w:pPr>
        <w:rPr>
          <w:rFonts w:ascii="仿宋" w:eastAsia="仿宋" w:hAnsi="仿宋"/>
          <w:sz w:val="32"/>
          <w:szCs w:val="32"/>
        </w:rPr>
      </w:pPr>
      <w:r>
        <w:rPr>
          <w:rFonts w:ascii="仿宋" w:eastAsia="仿宋" w:hAnsi="仿宋" w:hint="eastAsia"/>
          <w:sz w:val="32"/>
          <w:szCs w:val="32"/>
        </w:rPr>
        <w:t>与资产处办理资产使用手续、签订资产使用协议并按市场价缴纳租金。</w:t>
      </w:r>
    </w:p>
    <w:p w:rsidR="00DE2605" w:rsidRPr="00156A7D" w:rsidRDefault="00DE2605" w:rsidP="00DE2605">
      <w:pPr>
        <w:pStyle w:val="a5"/>
        <w:numPr>
          <w:ilvl w:val="0"/>
          <w:numId w:val="6"/>
        </w:numPr>
        <w:ind w:firstLineChars="0"/>
        <w:rPr>
          <w:rFonts w:ascii="仿宋" w:eastAsia="仿宋" w:hAnsi="仿宋"/>
          <w:b/>
          <w:sz w:val="32"/>
          <w:szCs w:val="32"/>
        </w:rPr>
      </w:pPr>
      <w:r w:rsidRPr="00156A7D">
        <w:rPr>
          <w:rFonts w:ascii="仿宋" w:eastAsia="仿宋" w:hAnsi="仿宋" w:hint="eastAsia"/>
          <w:b/>
          <w:sz w:val="32"/>
          <w:szCs w:val="32"/>
        </w:rPr>
        <w:t>后勤集团</w:t>
      </w:r>
    </w:p>
    <w:p w:rsidR="00DE2605" w:rsidRDefault="00DE2605" w:rsidP="00DE2605">
      <w:pPr>
        <w:ind w:left="630"/>
        <w:rPr>
          <w:rFonts w:ascii="仿宋" w:eastAsia="仿宋" w:hAnsi="仿宋"/>
          <w:sz w:val="32"/>
          <w:szCs w:val="32"/>
        </w:rPr>
      </w:pPr>
      <w:r>
        <w:rPr>
          <w:rFonts w:ascii="仿宋" w:eastAsia="仿宋" w:hAnsi="仿宋" w:hint="eastAsia"/>
          <w:sz w:val="32"/>
          <w:szCs w:val="32"/>
        </w:rPr>
        <w:t>后勤集团</w:t>
      </w:r>
      <w:r w:rsidRPr="00DE2605">
        <w:rPr>
          <w:rFonts w:ascii="仿宋" w:eastAsia="仿宋" w:hAnsi="仿宋" w:hint="eastAsia"/>
          <w:sz w:val="32"/>
          <w:szCs w:val="32"/>
        </w:rPr>
        <w:t>作为非法人二级单位，其所使用各类房产应</w:t>
      </w:r>
      <w:r>
        <w:rPr>
          <w:rFonts w:ascii="仿宋" w:eastAsia="仿宋" w:hAnsi="仿宋" w:hint="eastAsia"/>
          <w:sz w:val="32"/>
          <w:szCs w:val="32"/>
        </w:rPr>
        <w:t>与</w:t>
      </w:r>
    </w:p>
    <w:p w:rsidR="00DE2605" w:rsidRPr="00DE2605" w:rsidRDefault="00DE2605" w:rsidP="00DE2605">
      <w:pPr>
        <w:rPr>
          <w:rFonts w:ascii="仿宋" w:eastAsia="仿宋" w:hAnsi="仿宋"/>
          <w:sz w:val="32"/>
          <w:szCs w:val="32"/>
        </w:rPr>
      </w:pPr>
      <w:r>
        <w:rPr>
          <w:rFonts w:ascii="仿宋" w:eastAsia="仿宋" w:hAnsi="仿宋" w:hint="eastAsia"/>
          <w:sz w:val="32"/>
          <w:szCs w:val="32"/>
        </w:rPr>
        <w:t>资产处签订资产使用</w:t>
      </w:r>
      <w:r w:rsidR="00156A7D">
        <w:rPr>
          <w:rFonts w:ascii="仿宋" w:eastAsia="仿宋" w:hAnsi="仿宋" w:hint="eastAsia"/>
          <w:sz w:val="32"/>
          <w:szCs w:val="32"/>
        </w:rPr>
        <w:t>协议，</w:t>
      </w:r>
      <w:r>
        <w:rPr>
          <w:rFonts w:ascii="仿宋" w:eastAsia="仿宋" w:hAnsi="仿宋" w:hint="eastAsia"/>
          <w:sz w:val="32"/>
          <w:szCs w:val="32"/>
        </w:rPr>
        <w:t>集团引进合作商户</w:t>
      </w:r>
      <w:r w:rsidR="00156A7D">
        <w:rPr>
          <w:rFonts w:ascii="仿宋" w:eastAsia="仿宋" w:hAnsi="仿宋" w:hint="eastAsia"/>
          <w:sz w:val="32"/>
          <w:szCs w:val="32"/>
        </w:rPr>
        <w:t>发生房屋</w:t>
      </w:r>
      <w:r>
        <w:rPr>
          <w:rFonts w:ascii="仿宋" w:eastAsia="仿宋" w:hAnsi="仿宋" w:hint="eastAsia"/>
          <w:sz w:val="32"/>
          <w:szCs w:val="32"/>
        </w:rPr>
        <w:t>对外出租、出借时应报</w:t>
      </w:r>
      <w:r w:rsidR="00156A7D">
        <w:rPr>
          <w:rFonts w:ascii="仿宋" w:eastAsia="仿宋" w:hAnsi="仿宋" w:hint="eastAsia"/>
          <w:sz w:val="32"/>
          <w:szCs w:val="32"/>
        </w:rPr>
        <w:t>有关事项报资产处审批、备案。</w:t>
      </w:r>
    </w:p>
    <w:p w:rsidR="00F13E45" w:rsidRPr="00481242" w:rsidRDefault="00FD041D" w:rsidP="00FD041D">
      <w:pPr>
        <w:pStyle w:val="a5"/>
        <w:numPr>
          <w:ilvl w:val="0"/>
          <w:numId w:val="1"/>
        </w:numPr>
        <w:ind w:firstLineChars="0"/>
        <w:rPr>
          <w:rFonts w:ascii="仿宋" w:eastAsia="仿宋" w:hAnsi="仿宋"/>
          <w:b/>
          <w:sz w:val="32"/>
          <w:szCs w:val="32"/>
        </w:rPr>
      </w:pPr>
      <w:r w:rsidRPr="00481242">
        <w:rPr>
          <w:rFonts w:ascii="仿宋" w:eastAsia="仿宋" w:hAnsi="仿宋" w:hint="eastAsia"/>
          <w:b/>
          <w:sz w:val="32"/>
          <w:szCs w:val="32"/>
        </w:rPr>
        <w:t>时间安排</w:t>
      </w:r>
    </w:p>
    <w:p w:rsidR="00FD041D" w:rsidRPr="00A1061C" w:rsidRDefault="00A1061C" w:rsidP="00A1061C">
      <w:pPr>
        <w:pStyle w:val="a5"/>
        <w:numPr>
          <w:ilvl w:val="0"/>
          <w:numId w:val="5"/>
        </w:numPr>
        <w:ind w:firstLineChars="0"/>
        <w:rPr>
          <w:rFonts w:ascii="仿宋" w:eastAsia="仿宋" w:hAnsi="仿宋"/>
          <w:sz w:val="32"/>
          <w:szCs w:val="32"/>
        </w:rPr>
      </w:pPr>
      <w:r w:rsidRPr="00A1061C">
        <w:rPr>
          <w:rFonts w:ascii="仿宋" w:eastAsia="仿宋" w:hAnsi="仿宋" w:hint="eastAsia"/>
          <w:sz w:val="32"/>
          <w:szCs w:val="32"/>
        </w:rPr>
        <w:t>准备阶段（7月至8月）</w:t>
      </w:r>
    </w:p>
    <w:p w:rsidR="00A1061C" w:rsidRDefault="00A1061C" w:rsidP="00A1061C">
      <w:pPr>
        <w:ind w:left="640"/>
        <w:rPr>
          <w:rFonts w:ascii="仿宋" w:eastAsia="仿宋" w:hAnsi="仿宋"/>
          <w:sz w:val="32"/>
          <w:szCs w:val="32"/>
        </w:rPr>
      </w:pPr>
      <w:r>
        <w:rPr>
          <w:rFonts w:ascii="仿宋" w:eastAsia="仿宋" w:hAnsi="仿宋" w:hint="eastAsia"/>
          <w:sz w:val="32"/>
          <w:szCs w:val="32"/>
        </w:rPr>
        <w:t>资产处统计各企业使用事业资产情况，拟定校办企业使</w:t>
      </w:r>
    </w:p>
    <w:p w:rsidR="00A1061C" w:rsidRDefault="00A1061C" w:rsidP="00A1061C">
      <w:pPr>
        <w:rPr>
          <w:rFonts w:ascii="仿宋" w:eastAsia="仿宋" w:hAnsi="仿宋"/>
          <w:sz w:val="32"/>
          <w:szCs w:val="32"/>
        </w:rPr>
      </w:pPr>
      <w:r>
        <w:rPr>
          <w:rFonts w:ascii="仿宋" w:eastAsia="仿宋" w:hAnsi="仿宋" w:hint="eastAsia"/>
          <w:sz w:val="32"/>
          <w:szCs w:val="32"/>
        </w:rPr>
        <w:t>用事业资产管理办法。</w:t>
      </w:r>
    </w:p>
    <w:p w:rsidR="00A1061C" w:rsidRPr="00A1061C" w:rsidRDefault="00A1061C" w:rsidP="00A1061C">
      <w:pPr>
        <w:pStyle w:val="a5"/>
        <w:numPr>
          <w:ilvl w:val="0"/>
          <w:numId w:val="5"/>
        </w:numPr>
        <w:ind w:firstLineChars="0"/>
        <w:rPr>
          <w:rFonts w:ascii="仿宋" w:eastAsia="仿宋" w:hAnsi="仿宋"/>
          <w:sz w:val="32"/>
          <w:szCs w:val="32"/>
        </w:rPr>
      </w:pPr>
      <w:r w:rsidRPr="00A1061C">
        <w:rPr>
          <w:rFonts w:ascii="仿宋" w:eastAsia="仿宋" w:hAnsi="仿宋" w:hint="eastAsia"/>
          <w:sz w:val="32"/>
          <w:szCs w:val="32"/>
        </w:rPr>
        <w:t>实施阶段（9月至</w:t>
      </w:r>
      <w:r w:rsidR="00532972">
        <w:rPr>
          <w:rFonts w:ascii="仿宋" w:eastAsia="仿宋" w:hAnsi="仿宋" w:hint="eastAsia"/>
          <w:sz w:val="32"/>
          <w:szCs w:val="32"/>
        </w:rPr>
        <w:t>12</w:t>
      </w:r>
      <w:r w:rsidRPr="00A1061C">
        <w:rPr>
          <w:rFonts w:ascii="仿宋" w:eastAsia="仿宋" w:hAnsi="仿宋" w:hint="eastAsia"/>
          <w:sz w:val="32"/>
          <w:szCs w:val="32"/>
        </w:rPr>
        <w:t>月）</w:t>
      </w:r>
    </w:p>
    <w:p w:rsidR="00481242" w:rsidRDefault="00481242" w:rsidP="00A1061C">
      <w:pPr>
        <w:ind w:left="640"/>
        <w:rPr>
          <w:rFonts w:ascii="仿宋" w:eastAsia="仿宋" w:hAnsi="仿宋"/>
          <w:sz w:val="32"/>
          <w:szCs w:val="32"/>
        </w:rPr>
      </w:pPr>
      <w:r>
        <w:rPr>
          <w:rFonts w:ascii="仿宋" w:eastAsia="仿宋" w:hAnsi="仿宋" w:hint="eastAsia"/>
          <w:sz w:val="32"/>
          <w:szCs w:val="32"/>
        </w:rPr>
        <w:t>学校研究通过校办企业使用事业资产管理办法，各企业</w:t>
      </w:r>
    </w:p>
    <w:p w:rsidR="00A1061C" w:rsidRDefault="00481242" w:rsidP="00481242">
      <w:pPr>
        <w:rPr>
          <w:rFonts w:ascii="仿宋" w:eastAsia="仿宋" w:hAnsi="仿宋"/>
          <w:sz w:val="32"/>
          <w:szCs w:val="32"/>
        </w:rPr>
      </w:pPr>
      <w:r>
        <w:rPr>
          <w:rFonts w:ascii="仿宋" w:eastAsia="仿宋" w:hAnsi="仿宋" w:hint="eastAsia"/>
          <w:sz w:val="32"/>
          <w:szCs w:val="32"/>
        </w:rPr>
        <w:t>按相关规定向资产处提出资产使用申请，获得批准后与资产处签订协议并交纳费用。</w:t>
      </w:r>
    </w:p>
    <w:p w:rsidR="00481242" w:rsidRPr="00AB6FB6" w:rsidRDefault="00481242" w:rsidP="00481242">
      <w:pPr>
        <w:rPr>
          <w:rFonts w:ascii="仿宋" w:eastAsia="仿宋" w:hAnsi="仿宋"/>
          <w:b/>
          <w:sz w:val="32"/>
          <w:szCs w:val="32"/>
        </w:rPr>
      </w:pPr>
      <w:r>
        <w:rPr>
          <w:rFonts w:ascii="仿宋" w:eastAsia="仿宋" w:hAnsi="仿宋" w:hint="eastAsia"/>
          <w:sz w:val="32"/>
          <w:szCs w:val="32"/>
        </w:rPr>
        <w:t xml:space="preserve">    </w:t>
      </w:r>
      <w:r w:rsidRPr="00AB6FB6">
        <w:rPr>
          <w:rFonts w:ascii="仿宋" w:eastAsia="仿宋" w:hAnsi="仿宋" w:hint="eastAsia"/>
          <w:b/>
          <w:sz w:val="32"/>
          <w:szCs w:val="32"/>
        </w:rPr>
        <w:t>五、注意事项</w:t>
      </w:r>
    </w:p>
    <w:p w:rsidR="0096757C" w:rsidRDefault="00EF5B33" w:rsidP="00AB6FB6">
      <w:pPr>
        <w:ind w:firstLineChars="150" w:firstLine="480"/>
        <w:rPr>
          <w:rFonts w:ascii="仿宋" w:eastAsia="仿宋" w:hAnsi="仿宋"/>
          <w:sz w:val="32"/>
          <w:szCs w:val="32"/>
        </w:rPr>
      </w:pPr>
      <w:r>
        <w:rPr>
          <w:rFonts w:ascii="仿宋" w:eastAsia="仿宋" w:hAnsi="仿宋" w:hint="eastAsia"/>
          <w:sz w:val="32"/>
          <w:szCs w:val="32"/>
        </w:rPr>
        <w:t xml:space="preserve"> </w:t>
      </w:r>
      <w:r w:rsidR="00AB6FB6">
        <w:rPr>
          <w:rFonts w:ascii="仿宋" w:eastAsia="仿宋" w:hAnsi="仿宋" w:hint="eastAsia"/>
          <w:sz w:val="32"/>
          <w:szCs w:val="32"/>
        </w:rPr>
        <w:t>规范管理校办企业使用事业资产是加强直属高校所办企业国有资产管理工作</w:t>
      </w:r>
      <w:r w:rsidR="003A67A3">
        <w:rPr>
          <w:rFonts w:ascii="仿宋" w:eastAsia="仿宋" w:hAnsi="仿宋" w:hint="eastAsia"/>
          <w:sz w:val="32"/>
          <w:szCs w:val="32"/>
        </w:rPr>
        <w:t>的重要内容，各有关单位、校办企业务必高度重视，按照本方案要求做好相关工作。</w:t>
      </w:r>
    </w:p>
    <w:sectPr w:rsidR="0096757C" w:rsidSect="006959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CA3" w:rsidRDefault="00275CA3" w:rsidP="002A3667">
      <w:r>
        <w:separator/>
      </w:r>
    </w:p>
  </w:endnote>
  <w:endnote w:type="continuationSeparator" w:id="1">
    <w:p w:rsidR="00275CA3" w:rsidRDefault="00275CA3" w:rsidP="002A3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CA3" w:rsidRDefault="00275CA3" w:rsidP="002A3667">
      <w:r>
        <w:separator/>
      </w:r>
    </w:p>
  </w:footnote>
  <w:footnote w:type="continuationSeparator" w:id="1">
    <w:p w:rsidR="00275CA3" w:rsidRDefault="00275CA3" w:rsidP="002A3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DFC"/>
    <w:multiLevelType w:val="hybridMultilevel"/>
    <w:tmpl w:val="66A8A8C0"/>
    <w:lvl w:ilvl="0" w:tplc="449A4B7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67834A3"/>
    <w:multiLevelType w:val="hybridMultilevel"/>
    <w:tmpl w:val="9DBEFBE0"/>
    <w:lvl w:ilvl="0" w:tplc="64FEE3B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B622A56"/>
    <w:multiLevelType w:val="hybridMultilevel"/>
    <w:tmpl w:val="778CC552"/>
    <w:lvl w:ilvl="0" w:tplc="590E084E">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DE05906"/>
    <w:multiLevelType w:val="hybridMultilevel"/>
    <w:tmpl w:val="33C0D94A"/>
    <w:lvl w:ilvl="0" w:tplc="DD0CD8E4">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4F275A70"/>
    <w:multiLevelType w:val="hybridMultilevel"/>
    <w:tmpl w:val="8B2A3F2A"/>
    <w:lvl w:ilvl="0" w:tplc="4CF25AC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F14640A"/>
    <w:multiLevelType w:val="hybridMultilevel"/>
    <w:tmpl w:val="3BBC23C4"/>
    <w:lvl w:ilvl="0" w:tplc="20A8503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3667"/>
    <w:rsid w:val="0005174D"/>
    <w:rsid w:val="00107880"/>
    <w:rsid w:val="00116C40"/>
    <w:rsid w:val="00122332"/>
    <w:rsid w:val="00156A7D"/>
    <w:rsid w:val="00181D1D"/>
    <w:rsid w:val="00181E97"/>
    <w:rsid w:val="00197B81"/>
    <w:rsid w:val="001A463D"/>
    <w:rsid w:val="001E0102"/>
    <w:rsid w:val="00201F07"/>
    <w:rsid w:val="002637F9"/>
    <w:rsid w:val="00271E7B"/>
    <w:rsid w:val="00275CA3"/>
    <w:rsid w:val="002925AF"/>
    <w:rsid w:val="002A3667"/>
    <w:rsid w:val="00300795"/>
    <w:rsid w:val="00307961"/>
    <w:rsid w:val="00310355"/>
    <w:rsid w:val="00317D28"/>
    <w:rsid w:val="0037564A"/>
    <w:rsid w:val="00375A0F"/>
    <w:rsid w:val="00386987"/>
    <w:rsid w:val="003A67A3"/>
    <w:rsid w:val="004259D4"/>
    <w:rsid w:val="00481242"/>
    <w:rsid w:val="004E1577"/>
    <w:rsid w:val="004F2116"/>
    <w:rsid w:val="00532972"/>
    <w:rsid w:val="00570418"/>
    <w:rsid w:val="005976C0"/>
    <w:rsid w:val="005A1497"/>
    <w:rsid w:val="00623757"/>
    <w:rsid w:val="006453E7"/>
    <w:rsid w:val="006665F8"/>
    <w:rsid w:val="006850B4"/>
    <w:rsid w:val="00694883"/>
    <w:rsid w:val="00695991"/>
    <w:rsid w:val="007832D4"/>
    <w:rsid w:val="007912C2"/>
    <w:rsid w:val="007C7589"/>
    <w:rsid w:val="007E2D06"/>
    <w:rsid w:val="007F1531"/>
    <w:rsid w:val="00805216"/>
    <w:rsid w:val="00860F6D"/>
    <w:rsid w:val="00881DCC"/>
    <w:rsid w:val="008B272E"/>
    <w:rsid w:val="008B526C"/>
    <w:rsid w:val="008D1293"/>
    <w:rsid w:val="009571E1"/>
    <w:rsid w:val="0096757C"/>
    <w:rsid w:val="009D1A3E"/>
    <w:rsid w:val="009E70D8"/>
    <w:rsid w:val="00A1061C"/>
    <w:rsid w:val="00A510F9"/>
    <w:rsid w:val="00AB6FB6"/>
    <w:rsid w:val="00AC7C0F"/>
    <w:rsid w:val="00BF5CFB"/>
    <w:rsid w:val="00C912B8"/>
    <w:rsid w:val="00D207B9"/>
    <w:rsid w:val="00D22861"/>
    <w:rsid w:val="00D66DF7"/>
    <w:rsid w:val="00DC13F6"/>
    <w:rsid w:val="00DE2605"/>
    <w:rsid w:val="00E81FFA"/>
    <w:rsid w:val="00E94396"/>
    <w:rsid w:val="00EA71DF"/>
    <w:rsid w:val="00EF1531"/>
    <w:rsid w:val="00EF5B33"/>
    <w:rsid w:val="00F13E45"/>
    <w:rsid w:val="00F86A9C"/>
    <w:rsid w:val="00FA763A"/>
    <w:rsid w:val="00FD04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9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36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3667"/>
    <w:rPr>
      <w:sz w:val="18"/>
      <w:szCs w:val="18"/>
    </w:rPr>
  </w:style>
  <w:style w:type="paragraph" w:styleId="a4">
    <w:name w:val="footer"/>
    <w:basedOn w:val="a"/>
    <w:link w:val="Char0"/>
    <w:uiPriority w:val="99"/>
    <w:semiHidden/>
    <w:unhideWhenUsed/>
    <w:rsid w:val="002A36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3667"/>
    <w:rPr>
      <w:sz w:val="18"/>
      <w:szCs w:val="18"/>
    </w:rPr>
  </w:style>
  <w:style w:type="paragraph" w:styleId="a5">
    <w:name w:val="List Paragraph"/>
    <w:basedOn w:val="a"/>
    <w:uiPriority w:val="34"/>
    <w:qFormat/>
    <w:rsid w:val="0096757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259</Words>
  <Characters>1482</Characters>
  <Application>Microsoft Office Word</Application>
  <DocSecurity>0</DocSecurity>
  <Lines>12</Lines>
  <Paragraphs>3</Paragraphs>
  <ScaleCrop>false</ScaleCrop>
  <Company>微软中国</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中国人民大学本级</dc:creator>
  <cp:keywords/>
  <dc:description/>
  <cp:lastModifiedBy>中国人民大学本级</cp:lastModifiedBy>
  <cp:revision>64</cp:revision>
  <dcterms:created xsi:type="dcterms:W3CDTF">2015-07-22T07:07:00Z</dcterms:created>
  <dcterms:modified xsi:type="dcterms:W3CDTF">2015-07-27T00:25:00Z</dcterms:modified>
</cp:coreProperties>
</file>